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C99" w:rsidRDefault="002C762B" w:rsidP="00A04C99">
      <w:pPr>
        <w:jc w:val="center"/>
        <w:rPr>
          <w:rFonts w:asciiTheme="majorHAnsi" w:hAnsiTheme="majorHAnsi" w:cstheme="majorHAnsi"/>
          <w:sz w:val="40"/>
          <w:szCs w:val="40"/>
        </w:rPr>
      </w:pPr>
      <w:r w:rsidRPr="002C762B">
        <w:rPr>
          <w:rFonts w:asciiTheme="majorHAnsi" w:hAnsiTheme="majorHAnsi" w:cstheme="majorHAnsi"/>
          <w:sz w:val="40"/>
          <w:szCs w:val="40"/>
          <w:highlight w:val="yellow"/>
        </w:rPr>
        <w:t>QUY ĐỊNH ĐẶT IP CỦA CÁC MÁY CHỦ NGHIỆP VỤ KRX</w:t>
      </w:r>
    </w:p>
    <w:p w:rsidR="00310281" w:rsidRDefault="00310281" w:rsidP="00A04C99">
      <w:pPr>
        <w:jc w:val="center"/>
        <w:rPr>
          <w:rFonts w:asciiTheme="majorHAnsi" w:hAnsiTheme="majorHAnsi" w:cstheme="majorHAnsi"/>
          <w:sz w:val="40"/>
          <w:szCs w:val="40"/>
        </w:rPr>
      </w:pPr>
      <w:r w:rsidRPr="00310281">
        <w:rPr>
          <w:rFonts w:asciiTheme="majorHAnsi" w:hAnsiTheme="majorHAnsi" w:cstheme="majorHAnsi"/>
          <w:sz w:val="40"/>
          <w:szCs w:val="40"/>
        </w:rPr>
        <w:drawing>
          <wp:inline distT="0" distB="0" distL="0" distR="0" wp14:anchorId="11DD7207" wp14:editId="7B2DED08">
            <wp:extent cx="5943600" cy="48914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91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C762B" w:rsidRDefault="00A04C99" w:rsidP="00A04C99">
      <w:pPr>
        <w:rPr>
          <w:rFonts w:asciiTheme="majorHAnsi" w:hAnsiTheme="majorHAnsi" w:cstheme="majorHAnsi"/>
          <w:sz w:val="40"/>
          <w:szCs w:val="40"/>
        </w:rPr>
      </w:pPr>
      <w:r w:rsidRPr="00A04C99">
        <w:rPr>
          <w:rFonts w:asciiTheme="majorHAnsi" w:hAnsiTheme="majorHAnsi" w:cstheme="majorHAnsi"/>
          <w:sz w:val="40"/>
          <w:szCs w:val="40"/>
          <w:highlight w:val="cyan"/>
        </w:rPr>
        <w:t xml:space="preserve">Có </w:t>
      </w:r>
      <w:r w:rsidR="002045B1" w:rsidRPr="00A04C99">
        <w:rPr>
          <w:rFonts w:asciiTheme="majorHAnsi" w:hAnsiTheme="majorHAnsi" w:cstheme="majorHAnsi"/>
          <w:sz w:val="40"/>
          <w:szCs w:val="40"/>
          <w:highlight w:val="cyan"/>
        </w:rPr>
        <w:t>2 loại server:</w:t>
      </w:r>
    </w:p>
    <w:p w:rsidR="002045B1" w:rsidRDefault="00A04C99" w:rsidP="002045B1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40"/>
          <w:szCs w:val="40"/>
        </w:rPr>
      </w:pPr>
      <w:r>
        <w:rPr>
          <w:rFonts w:asciiTheme="majorHAnsi" w:hAnsiTheme="majorHAnsi" w:cstheme="majorHAnsi"/>
          <w:sz w:val="40"/>
          <w:szCs w:val="40"/>
        </w:rPr>
        <w:t xml:space="preserve">Srv </w:t>
      </w:r>
      <w:r w:rsidR="002045B1" w:rsidRPr="002045B1">
        <w:rPr>
          <w:rFonts w:asciiTheme="majorHAnsi" w:hAnsiTheme="majorHAnsi" w:cstheme="majorHAnsi"/>
          <w:sz w:val="40"/>
          <w:szCs w:val="40"/>
        </w:rPr>
        <w:t xml:space="preserve">Đặt lệnh </w:t>
      </w:r>
      <w:r w:rsidR="002045B1">
        <w:rPr>
          <w:rFonts w:asciiTheme="majorHAnsi" w:hAnsiTheme="majorHAnsi" w:cstheme="majorHAnsi"/>
          <w:sz w:val="40"/>
          <w:szCs w:val="40"/>
        </w:rPr>
        <w:t>(FIX gateway): đặt IP local sau đó cần NAT ra dải KRX gán cho</w:t>
      </w:r>
    </w:p>
    <w:p w:rsidR="002045B1" w:rsidRPr="002045B1" w:rsidRDefault="002045B1" w:rsidP="002045B1">
      <w:pPr>
        <w:pStyle w:val="ListParagraph"/>
        <w:rPr>
          <w:rFonts w:asciiTheme="majorHAnsi" w:hAnsiTheme="majorHAnsi" w:cstheme="majorHAnsi"/>
          <w:sz w:val="40"/>
          <w:szCs w:val="40"/>
        </w:rPr>
      </w:pPr>
    </w:p>
    <w:p w:rsidR="002045B1" w:rsidRDefault="00A04C99" w:rsidP="002045B1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40"/>
          <w:szCs w:val="40"/>
        </w:rPr>
      </w:pPr>
      <w:r>
        <w:rPr>
          <w:rFonts w:asciiTheme="majorHAnsi" w:hAnsiTheme="majorHAnsi" w:cstheme="majorHAnsi"/>
          <w:sz w:val="40"/>
          <w:szCs w:val="40"/>
        </w:rPr>
        <w:t xml:space="preserve">Srv </w:t>
      </w:r>
      <w:r w:rsidR="002045B1">
        <w:rPr>
          <w:rFonts w:asciiTheme="majorHAnsi" w:hAnsiTheme="majorHAnsi" w:cstheme="majorHAnsi"/>
          <w:sz w:val="40"/>
          <w:szCs w:val="40"/>
        </w:rPr>
        <w:t>Nhận giá cổ phiếu (MDDS): đặt tĩnh luôn theo dải KRX</w:t>
      </w:r>
      <w:r w:rsidR="00006625">
        <w:rPr>
          <w:rFonts w:asciiTheme="majorHAnsi" w:hAnsiTheme="majorHAnsi" w:cstheme="majorHAnsi"/>
          <w:sz w:val="40"/>
          <w:szCs w:val="40"/>
        </w:rPr>
        <w:t xml:space="preserve">, thường </w:t>
      </w:r>
      <w:r w:rsidR="00006625" w:rsidRPr="00A43FBE">
        <w:rPr>
          <w:rFonts w:asciiTheme="majorHAnsi" w:hAnsiTheme="majorHAnsi" w:cstheme="majorHAnsi"/>
          <w:sz w:val="40"/>
          <w:szCs w:val="40"/>
          <w:highlight w:val="yellow"/>
        </w:rPr>
        <w:t>không cần</w:t>
      </w:r>
      <w:r w:rsidR="00006625">
        <w:rPr>
          <w:rFonts w:asciiTheme="majorHAnsi" w:hAnsiTheme="majorHAnsi" w:cstheme="majorHAnsi"/>
          <w:sz w:val="40"/>
          <w:szCs w:val="40"/>
        </w:rPr>
        <w:t xml:space="preserve"> NAT qua Firewall</w:t>
      </w:r>
    </w:p>
    <w:p w:rsidR="002045B1" w:rsidRDefault="00A04C99" w:rsidP="002045B1">
      <w:pPr>
        <w:rPr>
          <w:rFonts w:asciiTheme="majorHAnsi" w:hAnsiTheme="majorHAnsi" w:cstheme="majorHAnsi"/>
          <w:sz w:val="40"/>
          <w:szCs w:val="40"/>
        </w:rPr>
      </w:pPr>
      <w:r w:rsidRPr="00A04C99">
        <w:rPr>
          <w:rFonts w:asciiTheme="majorHAnsi" w:hAnsiTheme="majorHAnsi" w:cstheme="majorHAnsi"/>
          <w:sz w:val="40"/>
          <w:szCs w:val="40"/>
          <w:highlight w:val="cyan"/>
        </w:rPr>
        <w:t>Quy hoạch IP:</w:t>
      </w:r>
    </w:p>
    <w:p w:rsidR="00A04C99" w:rsidRDefault="00A04C99" w:rsidP="002045B1">
      <w:pPr>
        <w:rPr>
          <w:rFonts w:asciiTheme="majorHAnsi" w:hAnsiTheme="majorHAnsi" w:cstheme="majorHAnsi"/>
          <w:sz w:val="40"/>
          <w:szCs w:val="40"/>
        </w:rPr>
      </w:pPr>
      <w:r w:rsidRPr="00C069B8">
        <w:rPr>
          <w:rFonts w:asciiTheme="majorHAnsi" w:hAnsiTheme="majorHAnsi" w:cstheme="majorHAnsi"/>
          <w:sz w:val="40"/>
          <w:szCs w:val="40"/>
          <w:highlight w:val="yellow"/>
        </w:rPr>
        <w:lastRenderedPageBreak/>
        <w:t>Đặt lệnh</w:t>
      </w:r>
      <w:r>
        <w:rPr>
          <w:rFonts w:asciiTheme="majorHAnsi" w:hAnsiTheme="majorHAnsi" w:cstheme="majorHAnsi"/>
          <w:sz w:val="40"/>
          <w:szCs w:val="40"/>
        </w:rPr>
        <w:t>: 172.24.(</w:t>
      </w:r>
      <w:r w:rsidR="00FE2B7B">
        <w:rPr>
          <w:rFonts w:asciiTheme="majorHAnsi" w:hAnsiTheme="majorHAnsi" w:cstheme="majorHAnsi"/>
          <w:sz w:val="40"/>
          <w:szCs w:val="40"/>
        </w:rPr>
        <w:t>mã cty).130/26 và .131/26</w:t>
      </w:r>
    </w:p>
    <w:p w:rsidR="00FE2B7B" w:rsidRDefault="00FE2B7B" w:rsidP="002045B1">
      <w:pPr>
        <w:rPr>
          <w:rFonts w:asciiTheme="majorHAnsi" w:hAnsiTheme="majorHAnsi" w:cstheme="majorHAnsi"/>
          <w:sz w:val="40"/>
          <w:szCs w:val="40"/>
        </w:rPr>
      </w:pPr>
      <w:r>
        <w:rPr>
          <w:rFonts w:asciiTheme="majorHAnsi" w:hAnsiTheme="majorHAnsi" w:cstheme="majorHAnsi"/>
          <w:sz w:val="40"/>
          <w:szCs w:val="40"/>
        </w:rPr>
        <w:t>GW .190/26</w:t>
      </w:r>
      <w:r w:rsidR="00CC656C">
        <w:rPr>
          <w:rFonts w:asciiTheme="majorHAnsi" w:hAnsiTheme="majorHAnsi" w:cstheme="majorHAnsi"/>
          <w:sz w:val="40"/>
          <w:szCs w:val="40"/>
        </w:rPr>
        <w:t>, đặt tại router (HSRP IP)</w:t>
      </w:r>
    </w:p>
    <w:p w:rsidR="00FE2B7B" w:rsidRDefault="00FE2B7B" w:rsidP="002045B1">
      <w:pPr>
        <w:rPr>
          <w:rFonts w:asciiTheme="majorHAnsi" w:hAnsiTheme="majorHAnsi" w:cstheme="majorHAnsi"/>
          <w:sz w:val="40"/>
          <w:szCs w:val="40"/>
        </w:rPr>
      </w:pPr>
    </w:p>
    <w:p w:rsidR="00FE2B7B" w:rsidRDefault="00C069B8" w:rsidP="002045B1">
      <w:pPr>
        <w:rPr>
          <w:rFonts w:asciiTheme="majorHAnsi" w:hAnsiTheme="majorHAnsi" w:cstheme="majorHAnsi"/>
          <w:sz w:val="40"/>
          <w:szCs w:val="40"/>
        </w:rPr>
      </w:pPr>
      <w:r>
        <w:rPr>
          <w:rFonts w:asciiTheme="majorHAnsi" w:hAnsiTheme="majorHAnsi" w:cstheme="majorHAnsi"/>
          <w:sz w:val="40"/>
          <w:szCs w:val="40"/>
          <w:highlight w:val="yellow"/>
        </w:rPr>
        <w:t>Nhận giá-</w:t>
      </w:r>
      <w:r w:rsidR="00FE2B7B" w:rsidRPr="00C069B8">
        <w:rPr>
          <w:rFonts w:asciiTheme="majorHAnsi" w:hAnsiTheme="majorHAnsi" w:cstheme="majorHAnsi"/>
          <w:sz w:val="40"/>
          <w:szCs w:val="40"/>
          <w:highlight w:val="yellow"/>
        </w:rPr>
        <w:t>MDDS</w:t>
      </w:r>
      <w:r w:rsidR="00FE2B7B">
        <w:rPr>
          <w:rFonts w:asciiTheme="majorHAnsi" w:hAnsiTheme="majorHAnsi" w:cstheme="majorHAnsi"/>
          <w:sz w:val="40"/>
          <w:szCs w:val="40"/>
        </w:rPr>
        <w:t xml:space="preserve">: </w:t>
      </w:r>
      <w:r>
        <w:rPr>
          <w:rFonts w:asciiTheme="majorHAnsi" w:hAnsiTheme="majorHAnsi" w:cstheme="majorHAnsi"/>
          <w:sz w:val="40"/>
          <w:szCs w:val="40"/>
        </w:rPr>
        <w:t>172.24.(mã cty).200/26 , và 201/26 (có thể 202,203… miễn là đúng subnet 172.24.(mã cty)</w:t>
      </w:r>
      <w:r w:rsidR="00FE2B7B">
        <w:rPr>
          <w:rFonts w:asciiTheme="majorHAnsi" w:hAnsiTheme="majorHAnsi" w:cstheme="majorHAnsi"/>
          <w:sz w:val="40"/>
          <w:szCs w:val="40"/>
        </w:rPr>
        <w:t xml:space="preserve"> </w:t>
      </w:r>
    </w:p>
    <w:p w:rsidR="00FE2B7B" w:rsidRPr="002045B1" w:rsidRDefault="00FE2B7B" w:rsidP="002045B1">
      <w:pPr>
        <w:rPr>
          <w:rFonts w:asciiTheme="majorHAnsi" w:hAnsiTheme="majorHAnsi" w:cstheme="majorHAnsi"/>
          <w:sz w:val="40"/>
          <w:szCs w:val="40"/>
        </w:rPr>
      </w:pPr>
      <w:r>
        <w:rPr>
          <w:rFonts w:asciiTheme="majorHAnsi" w:hAnsiTheme="majorHAnsi" w:cstheme="majorHAnsi"/>
          <w:sz w:val="40"/>
          <w:szCs w:val="40"/>
        </w:rPr>
        <w:t>Xem chi tiết trong file pdf của sở</w:t>
      </w:r>
    </w:p>
    <w:sectPr w:rsidR="00FE2B7B" w:rsidRPr="002045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2D0D62"/>
    <w:multiLevelType w:val="hybridMultilevel"/>
    <w:tmpl w:val="88B29E34"/>
    <w:lvl w:ilvl="0" w:tplc="7398E8DA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62B"/>
    <w:rsid w:val="00005249"/>
    <w:rsid w:val="00006625"/>
    <w:rsid w:val="002045B1"/>
    <w:rsid w:val="002C762B"/>
    <w:rsid w:val="00310281"/>
    <w:rsid w:val="00703195"/>
    <w:rsid w:val="0082549E"/>
    <w:rsid w:val="00A04C99"/>
    <w:rsid w:val="00A43FBE"/>
    <w:rsid w:val="00C069B8"/>
    <w:rsid w:val="00CC656C"/>
    <w:rsid w:val="00E64D41"/>
    <w:rsid w:val="00FE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B7195"/>
  <w15:chartTrackingRefBased/>
  <w15:docId w15:val="{5AC83DE9-DD84-490E-93BC-870A2C1EF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Minh Hải</dc:creator>
  <cp:keywords/>
  <dc:description/>
  <cp:lastModifiedBy>Nguyễn Minh Hải</cp:lastModifiedBy>
  <cp:revision>10</cp:revision>
  <dcterms:created xsi:type="dcterms:W3CDTF">2023-12-16T03:37:00Z</dcterms:created>
  <dcterms:modified xsi:type="dcterms:W3CDTF">2023-12-16T04:05:00Z</dcterms:modified>
</cp:coreProperties>
</file>